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0988" w:rsidRPr="00180988" w:rsidRDefault="00180988" w:rsidP="00180988">
      <w:pPr>
        <w:spacing w:before="360" w:after="360"/>
        <w:rPr>
          <w:rFonts w:ascii="Adagio_Sans" w:eastAsia="Times New Roman" w:hAnsi="Adagio_Sans" w:cs="Arial"/>
          <w:color w:val="000000" w:themeColor="text1"/>
          <w:lang w:eastAsia="nl-NL"/>
        </w:rPr>
      </w:pPr>
      <w:r>
        <w:rPr>
          <w:rFonts w:ascii="Adagio_Sans" w:eastAsia="Times New Roman" w:hAnsi="Adagio_Sans" w:cs="Arial"/>
          <w:b/>
          <w:bCs/>
          <w:color w:val="000000" w:themeColor="text1"/>
          <w:lang w:eastAsia="nl-NL"/>
        </w:rPr>
        <w:t>Opdracht:</w:t>
      </w:r>
      <w:r>
        <w:rPr>
          <w:rFonts w:ascii="Adagio_Sans" w:eastAsia="Times New Roman" w:hAnsi="Adagio_Sans" w:cs="Arial"/>
          <w:b/>
          <w:bCs/>
          <w:color w:val="000000" w:themeColor="text1"/>
          <w:lang w:eastAsia="nl-NL"/>
        </w:rPr>
        <w:br/>
      </w:r>
      <w:r w:rsidRPr="00180988">
        <w:rPr>
          <w:rFonts w:ascii="Adagio_Sans" w:eastAsia="Times New Roman" w:hAnsi="Adagio_Sans" w:cs="Arial"/>
          <w:b/>
          <w:bCs/>
          <w:color w:val="000000" w:themeColor="text1"/>
          <w:lang w:eastAsia="nl-NL"/>
        </w:rPr>
        <w:t>Kernkwaliteiten en kernkwadranten</w:t>
      </w:r>
    </w:p>
    <w:p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 xml:space="preserve">Iedereen heeft sterke kanten, kwaliteiten. Het </w:t>
      </w:r>
      <w:r>
        <w:rPr>
          <w:rFonts w:ascii="Adagio_Sans" w:eastAsia="Times New Roman" w:hAnsi="Adagio_Sans" w:cs="Arial"/>
          <w:color w:val="000000" w:themeColor="text1"/>
          <w:sz w:val="20"/>
          <w:szCs w:val="20"/>
          <w:lang w:eastAsia="nl-NL"/>
        </w:rPr>
        <w:t>“vervelende”</w:t>
      </w:r>
      <w:r w:rsidRPr="00180988">
        <w:rPr>
          <w:rFonts w:ascii="Adagio_Sans" w:eastAsia="Times New Roman" w:hAnsi="Adagio_Sans" w:cs="Arial"/>
          <w:color w:val="000000" w:themeColor="text1"/>
          <w:sz w:val="20"/>
          <w:szCs w:val="20"/>
          <w:lang w:eastAsia="nl-NL"/>
        </w:rPr>
        <w:t xml:space="preserve"> aan die kwaliteiten is dat je ze vaak zelf niet ziet. Ze zitten</w:t>
      </w:r>
      <w:r w:rsidR="004839F4">
        <w:rPr>
          <w:rFonts w:ascii="Adagio_Sans" w:eastAsia="Times New Roman" w:hAnsi="Adagio_Sans" w:cs="Arial"/>
          <w:color w:val="000000" w:themeColor="text1"/>
          <w:sz w:val="20"/>
          <w:szCs w:val="20"/>
          <w:lang w:eastAsia="nl-NL"/>
        </w:rPr>
        <w:t xml:space="preserve"> als het ware</w:t>
      </w:r>
      <w:r w:rsidRPr="00180988">
        <w:rPr>
          <w:rFonts w:ascii="Adagio_Sans" w:eastAsia="Times New Roman" w:hAnsi="Adagio_Sans" w:cs="Arial"/>
          <w:color w:val="000000" w:themeColor="text1"/>
          <w:sz w:val="20"/>
          <w:szCs w:val="20"/>
          <w:lang w:eastAsia="nl-NL"/>
        </w:rPr>
        <w:t xml:space="preserve"> in je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blinde</w:t>
      </w:r>
      <w:r>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 xml:space="preserve">vlek. Je denkt: “Dat ik dit goed kan is toch vanzelfsprekend? Dat kan toch iedereen?” </w:t>
      </w:r>
      <w:r w:rsidR="004839F4">
        <w:rPr>
          <w:rFonts w:ascii="Adagio_Sans" w:eastAsia="Times New Roman" w:hAnsi="Adagio_Sans" w:cs="Arial"/>
          <w:color w:val="000000" w:themeColor="text1"/>
          <w:sz w:val="20"/>
          <w:szCs w:val="20"/>
          <w:lang w:eastAsia="nl-NL"/>
        </w:rPr>
        <w:t>Maar dat is niet zo.</w:t>
      </w:r>
    </w:p>
    <w:p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Om je (werkend) leven vorm en inhoud te geven, is het goed eens lang in de spiegel te kijken. Om te ontdekken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waar je sterk in bent. Dat kun je</w:t>
      </w:r>
      <w:r w:rsidR="004839F4">
        <w:rPr>
          <w:rFonts w:ascii="Adagio_Sans" w:eastAsia="Times New Roman" w:hAnsi="Adagio_Sans" w:cs="Arial"/>
          <w:color w:val="000000" w:themeColor="text1"/>
          <w:sz w:val="20"/>
          <w:szCs w:val="20"/>
          <w:lang w:eastAsia="nl-NL"/>
        </w:rPr>
        <w:t xml:space="preserve"> onder andere</w:t>
      </w:r>
      <w:r w:rsidRPr="00180988">
        <w:rPr>
          <w:rFonts w:ascii="Adagio_Sans" w:eastAsia="Times New Roman" w:hAnsi="Adagio_Sans" w:cs="Arial"/>
          <w:color w:val="000000" w:themeColor="text1"/>
          <w:sz w:val="20"/>
          <w:szCs w:val="20"/>
          <w:lang w:eastAsia="nl-NL"/>
        </w:rPr>
        <w:t xml:space="preserve"> doen </w:t>
      </w:r>
      <w:r w:rsidR="004839F4">
        <w:rPr>
          <w:rFonts w:ascii="Adagio_Sans" w:eastAsia="Times New Roman" w:hAnsi="Adagio_Sans" w:cs="Arial"/>
          <w:color w:val="000000" w:themeColor="text1"/>
          <w:sz w:val="20"/>
          <w:szCs w:val="20"/>
          <w:lang w:eastAsia="nl-NL"/>
        </w:rPr>
        <w:t xml:space="preserve">door </w:t>
      </w:r>
      <w:r w:rsidRPr="00180988">
        <w:rPr>
          <w:rFonts w:ascii="Adagio_Sans" w:eastAsia="Times New Roman" w:hAnsi="Adagio_Sans" w:cs="Arial"/>
          <w:color w:val="000000" w:themeColor="text1"/>
          <w:sz w:val="20"/>
          <w:szCs w:val="20"/>
          <w:lang w:eastAsia="nl-NL"/>
        </w:rPr>
        <w:t>een kernkwadrant te leggen.</w:t>
      </w:r>
    </w:p>
    <w:p w:rsidR="00180988" w:rsidRPr="00180988" w:rsidRDefault="00180988" w:rsidP="004839F4">
      <w:pPr>
        <w:outlineLvl w:val="1"/>
        <w:rPr>
          <w:rFonts w:ascii="Adagio_Sans" w:eastAsia="Times New Roman" w:hAnsi="Adagio_Sans" w:cs="Arial"/>
          <w:color w:val="000000" w:themeColor="text1"/>
          <w:sz w:val="20"/>
          <w:szCs w:val="20"/>
          <w:lang w:eastAsia="nl-NL"/>
        </w:rPr>
      </w:pPr>
      <w:r w:rsidRPr="00180988">
        <w:rPr>
          <w:rFonts w:ascii="Adagio_Sans" w:eastAsia="Times New Roman" w:hAnsi="Adagio_Sans" w:cs="Arial"/>
          <w:b/>
          <w:bCs/>
          <w:color w:val="000000" w:themeColor="text1"/>
          <w:sz w:val="20"/>
          <w:szCs w:val="20"/>
          <w:lang w:eastAsia="nl-NL"/>
        </w:rPr>
        <w:t>Wat is een kernkwadrant?</w:t>
      </w:r>
      <w:r w:rsidR="004839F4">
        <w:rPr>
          <w:rFonts w:ascii="Adagio_Sans" w:eastAsia="Times New Roman" w:hAnsi="Adagio_Sans" w:cs="Arial"/>
          <w:color w:val="000000" w:themeColor="text1"/>
          <w:sz w:val="20"/>
          <w:szCs w:val="20"/>
          <w:lang w:eastAsia="nl-NL"/>
        </w:rPr>
        <w:br/>
      </w:r>
      <w:r w:rsidRPr="00180988">
        <w:rPr>
          <w:rFonts w:ascii="Adagio_Sans" w:eastAsia="Times New Roman" w:hAnsi="Adagio_Sans" w:cs="Arial"/>
          <w:color w:val="000000" w:themeColor="text1"/>
          <w:sz w:val="20"/>
          <w:szCs w:val="20"/>
          <w:lang w:eastAsia="nl-NL"/>
        </w:rPr>
        <w:t xml:space="preserve">Het kernkwadrant is een model, ontwikkeld door Daniel </w:t>
      </w:r>
      <w:proofErr w:type="spellStart"/>
      <w:r w:rsidRPr="00180988">
        <w:rPr>
          <w:rFonts w:ascii="Adagio_Sans" w:eastAsia="Times New Roman" w:hAnsi="Adagio_Sans" w:cs="Arial"/>
          <w:color w:val="000000" w:themeColor="text1"/>
          <w:sz w:val="20"/>
          <w:szCs w:val="20"/>
          <w:lang w:eastAsia="nl-NL"/>
        </w:rPr>
        <w:t>Ofman</w:t>
      </w:r>
      <w:proofErr w:type="spellEnd"/>
      <w:r w:rsidRPr="00180988">
        <w:rPr>
          <w:rFonts w:ascii="Adagio_Sans" w:eastAsia="Times New Roman" w:hAnsi="Adagio_Sans" w:cs="Arial"/>
          <w:color w:val="000000" w:themeColor="text1"/>
          <w:sz w:val="20"/>
          <w:szCs w:val="20"/>
          <w:lang w:eastAsia="nl-NL"/>
        </w:rPr>
        <w:t>, dat inzicht kan brengen in welke kwaliteiten je nu eigenlijk hebt. En ook in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 xml:space="preserve">welke valkuilen, uitdagingen en allergieën met je sterke kanten samenhangen. Heb je een hekel aan die ene drammerige collega? Kan best dat drammerigheid een allergie voor je is, omdat je zelf </w:t>
      </w:r>
      <w:r w:rsidR="004839F4">
        <w:rPr>
          <w:rFonts w:ascii="Adagio_Sans" w:eastAsia="Times New Roman" w:hAnsi="Adagio_Sans" w:cs="Arial"/>
          <w:color w:val="000000" w:themeColor="text1"/>
          <w:sz w:val="20"/>
          <w:szCs w:val="20"/>
          <w:lang w:eastAsia="nl-NL"/>
        </w:rPr>
        <w:t>heel</w:t>
      </w:r>
      <w:r w:rsidRPr="00180988">
        <w:rPr>
          <w:rFonts w:ascii="Adagio_Sans" w:eastAsia="Times New Roman" w:hAnsi="Adagio_Sans" w:cs="Arial"/>
          <w:color w:val="000000" w:themeColor="text1"/>
          <w:sz w:val="20"/>
          <w:szCs w:val="20"/>
          <w:lang w:eastAsia="nl-NL"/>
        </w:rPr>
        <w:t xml:space="preserve"> meegaand bent.</w:t>
      </w:r>
    </w:p>
    <w:p w:rsidR="00180988" w:rsidRPr="00180988" w:rsidRDefault="00180988" w:rsidP="004839F4">
      <w:pPr>
        <w:spacing w:before="360" w:after="360"/>
        <w:rPr>
          <w:rFonts w:ascii="Adagio_Sans" w:eastAsia="Times New Roman" w:hAnsi="Adagio_Sans" w:cs="Arial"/>
          <w:color w:val="000000" w:themeColor="text1"/>
          <w:sz w:val="20"/>
          <w:szCs w:val="20"/>
          <w:lang w:eastAsia="nl-NL"/>
        </w:rPr>
      </w:pPr>
      <w:r w:rsidRPr="00180988">
        <w:rPr>
          <w:rFonts w:ascii="Adagio_Sans" w:eastAsia="Times New Roman" w:hAnsi="Adagio_Sans" w:cs="Arial"/>
          <w:b/>
          <w:bCs/>
          <w:color w:val="000000" w:themeColor="text1"/>
          <w:sz w:val="20"/>
          <w:szCs w:val="20"/>
          <w:lang w:eastAsia="nl-NL"/>
        </w:rPr>
        <w:t>Voorbeeld</w:t>
      </w:r>
      <w:r w:rsidRPr="00180988">
        <w:rPr>
          <w:rFonts w:ascii="Cambria" w:eastAsia="Times New Roman" w:hAnsi="Cambria" w:cs="Cambria"/>
          <w:b/>
          <w:bCs/>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van hoe het kwadrant werkt:</w:t>
      </w:r>
      <w:r w:rsidR="004839F4">
        <w:rPr>
          <w:rFonts w:ascii="Adagio_Sans" w:eastAsia="Times New Roman" w:hAnsi="Adagio_Sans" w:cs="Arial"/>
          <w:color w:val="000000" w:themeColor="text1"/>
          <w:sz w:val="20"/>
          <w:szCs w:val="20"/>
          <w:lang w:eastAsia="nl-NL"/>
        </w:rPr>
        <w:br/>
      </w:r>
      <w:r w:rsidRPr="00180988">
        <w:rPr>
          <w:rFonts w:ascii="Adagio_Sans" w:eastAsia="Times New Roman" w:hAnsi="Adagio_Sans" w:cs="Arial"/>
          <w:color w:val="000000" w:themeColor="text1"/>
          <w:sz w:val="20"/>
          <w:szCs w:val="20"/>
          <w:lang w:eastAsia="nl-NL"/>
        </w:rPr>
        <w:t>Iedereen weet, dat jij</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daadkrachtig</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i/>
          <w:iCs/>
          <w:color w:val="000000" w:themeColor="text1"/>
          <w:sz w:val="20"/>
          <w:szCs w:val="20"/>
          <w:lang w:eastAsia="nl-NL"/>
        </w:rPr>
        <w:t>(kernkwaliteit)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 xml:space="preserve">bent. Je vat de koe bij de horens. </w:t>
      </w:r>
      <w:r w:rsidR="003E7C07">
        <w:rPr>
          <w:rFonts w:ascii="Adagio_Sans" w:eastAsia="Times New Roman" w:hAnsi="Adagio_Sans" w:cs="Arial"/>
          <w:color w:val="000000" w:themeColor="text1"/>
          <w:sz w:val="20"/>
          <w:szCs w:val="20"/>
          <w:lang w:eastAsia="nl-NL"/>
        </w:rPr>
        <w:br/>
      </w:r>
      <w:r w:rsidRPr="00180988">
        <w:rPr>
          <w:rFonts w:ascii="Adagio_Sans" w:eastAsia="Times New Roman" w:hAnsi="Adagio_Sans" w:cs="Arial"/>
          <w:color w:val="000000" w:themeColor="text1"/>
          <w:sz w:val="20"/>
          <w:szCs w:val="20"/>
          <w:lang w:eastAsia="nl-NL"/>
        </w:rPr>
        <w:t>Onder druk wil jij nog wel eens doorschieten in dat doorpakken. Dan duw je de boel redelijk rücksichtslos door, en verwijt men je dat je aan het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forceren</w:t>
      </w:r>
      <w:r w:rsidRPr="00180988">
        <w:rPr>
          <w:rFonts w:ascii="Cambria" w:eastAsia="Times New Roman" w:hAnsi="Cambria" w:cs="Cambria"/>
          <w:b/>
          <w:bCs/>
          <w:color w:val="000000" w:themeColor="text1"/>
          <w:sz w:val="20"/>
          <w:szCs w:val="20"/>
          <w:lang w:eastAsia="nl-NL"/>
        </w:rPr>
        <w:t> </w:t>
      </w:r>
      <w:r w:rsidRPr="00180988">
        <w:rPr>
          <w:rFonts w:ascii="Adagio_Sans" w:eastAsia="Times New Roman" w:hAnsi="Adagio_Sans" w:cs="Arial"/>
          <w:i/>
          <w:iCs/>
          <w:color w:val="000000" w:themeColor="text1"/>
          <w:sz w:val="20"/>
          <w:szCs w:val="20"/>
          <w:lang w:eastAsia="nl-NL"/>
        </w:rPr>
        <w:t>(valkuil)</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bent. Je zou er goed aan doen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om een beetje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geduld</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i/>
          <w:iCs/>
          <w:color w:val="000000" w:themeColor="text1"/>
          <w:sz w:val="20"/>
          <w:szCs w:val="20"/>
          <w:lang w:eastAsia="nl-NL"/>
        </w:rPr>
        <w:t>(uitdaging)</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te ontwikkelen. Maar dat vind je lastig, want als je ergens een hekel aan hebt, is het wel dat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passieve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i/>
          <w:iCs/>
          <w:color w:val="000000" w:themeColor="text1"/>
          <w:sz w:val="20"/>
          <w:szCs w:val="20"/>
          <w:lang w:eastAsia="nl-NL"/>
        </w:rPr>
        <w:t>(allergie)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gedoe van anderen.</w:t>
      </w:r>
    </w:p>
    <w:p w:rsidR="00180988" w:rsidRPr="00180988" w:rsidRDefault="00180988" w:rsidP="00180988">
      <w:pPr>
        <w:spacing w:before="360" w:after="360"/>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Dit zijn de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belangrijkste punten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van het model:</w:t>
      </w:r>
    </w:p>
    <w:p w:rsidR="00180988" w:rsidRPr="00180988" w:rsidRDefault="00180988" w:rsidP="00180988">
      <w:pPr>
        <w:numPr>
          <w:ilvl w:val="0"/>
          <w:numId w:val="1"/>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volgens</w:t>
      </w:r>
      <w:proofErr w:type="gramEnd"/>
      <w:r w:rsidRPr="00180988">
        <w:rPr>
          <w:rFonts w:ascii="Adagio_Sans" w:eastAsia="Times New Roman" w:hAnsi="Adagio_Sans" w:cs="Arial"/>
          <w:color w:val="000000" w:themeColor="text1"/>
          <w:sz w:val="20"/>
          <w:szCs w:val="20"/>
          <w:lang w:eastAsia="nl-NL"/>
        </w:rPr>
        <w:t xml:space="preserve"> </w:t>
      </w:r>
      <w:proofErr w:type="spellStart"/>
      <w:r w:rsidRPr="00180988">
        <w:rPr>
          <w:rFonts w:ascii="Adagio_Sans" w:eastAsia="Times New Roman" w:hAnsi="Adagio_Sans" w:cs="Arial"/>
          <w:color w:val="000000" w:themeColor="text1"/>
          <w:sz w:val="20"/>
          <w:szCs w:val="20"/>
          <w:lang w:eastAsia="nl-NL"/>
        </w:rPr>
        <w:t>Ofman</w:t>
      </w:r>
      <w:proofErr w:type="spellEnd"/>
      <w:r w:rsidRPr="00180988">
        <w:rPr>
          <w:rFonts w:ascii="Adagio_Sans" w:eastAsia="Times New Roman" w:hAnsi="Adagio_Sans" w:cs="Arial"/>
          <w:color w:val="000000" w:themeColor="text1"/>
          <w:sz w:val="20"/>
          <w:szCs w:val="20"/>
          <w:lang w:eastAsia="nl-NL"/>
        </w:rPr>
        <w:t xml:space="preserve"> heeft iedereen van nature kwaliteiten (</w:t>
      </w:r>
      <w:r w:rsidR="004839F4">
        <w:rPr>
          <w:rFonts w:ascii="Adagio_Sans" w:eastAsia="Times New Roman" w:hAnsi="Adagio_Sans" w:cs="Arial"/>
          <w:color w:val="000000" w:themeColor="text1"/>
          <w:sz w:val="20"/>
          <w:szCs w:val="20"/>
          <w:lang w:eastAsia="nl-NL"/>
        </w:rPr>
        <w:t>ja echt iedereen)</w:t>
      </w:r>
    </w:p>
    <w:p w:rsidR="00180988" w:rsidRPr="00180988" w:rsidRDefault="00180988" w:rsidP="00180988">
      <w:pPr>
        <w:numPr>
          <w:ilvl w:val="0"/>
          <w:numId w:val="1"/>
        </w:numPr>
        <w:spacing w:before="100" w:beforeAutospacing="1" w:after="100" w:afterAutospacing="1"/>
        <w:ind w:left="360" w:right="360"/>
        <w:jc w:val="both"/>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een</w:t>
      </w:r>
      <w:proofErr w:type="gramEnd"/>
      <w:r w:rsidRPr="00180988">
        <w:rPr>
          <w:rFonts w:ascii="Adagio_Sans" w:eastAsia="Times New Roman" w:hAnsi="Adagio_Sans" w:cs="Arial"/>
          <w:color w:val="000000" w:themeColor="text1"/>
          <w:sz w:val="20"/>
          <w:szCs w:val="20"/>
          <w:lang w:eastAsia="nl-NL"/>
        </w:rPr>
        <w:t xml:space="preserve"> kernkwadrant is een schematische voorstelling van hoe verschillende eigenschappen in jezelf en in anderen zich verhouden</w:t>
      </w:r>
    </w:p>
    <w:p w:rsidR="00180988" w:rsidRPr="00180988" w:rsidRDefault="00180988" w:rsidP="00180988">
      <w:pPr>
        <w:numPr>
          <w:ilvl w:val="0"/>
          <w:numId w:val="1"/>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een</w:t>
      </w:r>
      <w:proofErr w:type="gramEnd"/>
      <w:r w:rsidRPr="00180988">
        <w:rPr>
          <w:rFonts w:ascii="Adagio_Sans" w:eastAsia="Times New Roman" w:hAnsi="Adagio_Sans" w:cs="Arial"/>
          <w:color w:val="000000" w:themeColor="text1"/>
          <w:sz w:val="20"/>
          <w:szCs w:val="20"/>
          <w:lang w:eastAsia="nl-NL"/>
        </w:rPr>
        <w:t xml:space="preserve"> kernkwadrant kan zo inzicht bieden in jouw sterke kanten</w:t>
      </w:r>
    </w:p>
    <w:p w:rsidR="004839F4" w:rsidRDefault="004839F4" w:rsidP="004839F4">
      <w:pPr>
        <w:spacing w:before="100" w:beforeAutospacing="1" w:after="100" w:afterAutospacing="1"/>
        <w:ind w:right="360"/>
        <w:rPr>
          <w:rFonts w:ascii="Adagio_Sans" w:eastAsia="Times New Roman" w:hAnsi="Adagio_Sans" w:cs="Arial"/>
          <w:b/>
          <w:bCs/>
          <w:color w:val="000000" w:themeColor="text1"/>
          <w:sz w:val="20"/>
          <w:szCs w:val="20"/>
          <w:lang w:eastAsia="nl-NL"/>
        </w:rPr>
      </w:pPr>
    </w:p>
    <w:p w:rsidR="00180988" w:rsidRPr="00180988" w:rsidRDefault="00180988" w:rsidP="004839F4">
      <w:pPr>
        <w:spacing w:before="100" w:beforeAutospacing="1" w:after="100" w:afterAutospacing="1"/>
        <w:ind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b/>
          <w:bCs/>
          <w:color w:val="000000" w:themeColor="text1"/>
          <w:sz w:val="20"/>
          <w:szCs w:val="20"/>
          <w:lang w:eastAsia="nl-NL"/>
        </w:rPr>
        <w:t>kernkwaliteit</w:t>
      </w:r>
      <w:proofErr w:type="gramEnd"/>
      <w:r w:rsidRPr="00180988">
        <w:rPr>
          <w:rFonts w:ascii="Adagio_Sans" w:eastAsia="Times New Roman" w:hAnsi="Adagio_Sans" w:cs="Arial"/>
          <w:color w:val="000000" w:themeColor="text1"/>
          <w:sz w:val="20"/>
          <w:szCs w:val="20"/>
          <w:lang w:eastAsia="nl-NL"/>
        </w:rPr>
        <w:t>:</w:t>
      </w:r>
    </w:p>
    <w:p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dit</w:t>
      </w:r>
      <w:proofErr w:type="gramEnd"/>
      <w:r w:rsidRPr="00180988">
        <w:rPr>
          <w:rFonts w:ascii="Adagio_Sans" w:eastAsia="Times New Roman" w:hAnsi="Adagio_Sans" w:cs="Arial"/>
          <w:color w:val="000000" w:themeColor="text1"/>
          <w:sz w:val="20"/>
          <w:szCs w:val="20"/>
          <w:lang w:eastAsia="nl-NL"/>
        </w:rPr>
        <w:t xml:space="preserve"> is een eigenschap die jij bezit</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waar jij van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denkt dat iedereen het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kan</w:t>
      </w:r>
      <w:r w:rsidR="004839F4">
        <w:rPr>
          <w:rFonts w:ascii="Adagio_Sans" w:eastAsia="Times New Roman" w:hAnsi="Adagio_Sans" w:cs="Arial"/>
          <w:color w:val="000000" w:themeColor="text1"/>
          <w:sz w:val="20"/>
          <w:szCs w:val="20"/>
          <w:lang w:eastAsia="nl-NL"/>
        </w:rPr>
        <w:t xml:space="preserve"> en </w:t>
      </w:r>
      <w:r w:rsidRPr="00180988">
        <w:rPr>
          <w:rFonts w:ascii="Adagio_Sans" w:eastAsia="Times New Roman" w:hAnsi="Adagio_Sans" w:cs="Arial"/>
          <w:color w:val="000000" w:themeColor="text1"/>
          <w:sz w:val="20"/>
          <w:szCs w:val="20"/>
          <w:lang w:eastAsia="nl-NL"/>
        </w:rPr>
        <w:t>die anderen in jou waarderen</w:t>
      </w:r>
    </w:p>
    <w:p w:rsidR="00180988" w:rsidRPr="00180988" w:rsidRDefault="00180988" w:rsidP="00180988">
      <w:pPr>
        <w:numPr>
          <w:ilvl w:val="1"/>
          <w:numId w:val="1"/>
        </w:numPr>
        <w:spacing w:before="100" w:beforeAutospacing="1" w:after="100" w:afterAutospacing="1"/>
        <w:ind w:left="720" w:right="720"/>
        <w:jc w:val="both"/>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die</w:t>
      </w:r>
      <w:proofErr w:type="gramEnd"/>
      <w:r w:rsidRPr="00180988">
        <w:rPr>
          <w:rFonts w:ascii="Adagio_Sans" w:eastAsia="Times New Roman" w:hAnsi="Adagio_Sans" w:cs="Arial"/>
          <w:color w:val="000000" w:themeColor="text1"/>
          <w:sz w:val="20"/>
          <w:szCs w:val="20"/>
          <w:lang w:eastAsia="nl-NL"/>
        </w:rPr>
        <w:t xml:space="preserve"> je niet ‘uit’ kunt zetten (maar wel verborgen kunt houden als de omgeving er niet op zit te wachten)</w:t>
      </w:r>
    </w:p>
    <w:p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en</w:t>
      </w:r>
      <w:proofErr w:type="gramEnd"/>
      <w:r w:rsidRPr="00180988">
        <w:rPr>
          <w:rFonts w:ascii="Adagio_Sans" w:eastAsia="Times New Roman" w:hAnsi="Adagio_Sans" w:cs="Arial"/>
          <w:color w:val="000000" w:themeColor="text1"/>
          <w:sz w:val="20"/>
          <w:szCs w:val="20"/>
          <w:lang w:eastAsia="nl-NL"/>
        </w:rPr>
        <w:t xml:space="preserve"> wat jij bij anderen als vanzelfsprekend verwacht</w:t>
      </w:r>
    </w:p>
    <w:p w:rsidR="00180988" w:rsidRPr="00180988" w:rsidRDefault="00180988" w:rsidP="004839F4">
      <w:pPr>
        <w:spacing w:before="100" w:beforeAutospacing="1" w:after="100" w:afterAutospacing="1"/>
        <w:ind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b/>
          <w:bCs/>
          <w:color w:val="000000" w:themeColor="text1"/>
          <w:sz w:val="20"/>
          <w:szCs w:val="20"/>
          <w:lang w:eastAsia="nl-NL"/>
        </w:rPr>
        <w:t>valkuil</w:t>
      </w:r>
      <w:proofErr w:type="gramEnd"/>
      <w:r w:rsidRPr="00180988">
        <w:rPr>
          <w:rFonts w:ascii="Adagio_Sans" w:eastAsia="Times New Roman" w:hAnsi="Adagio_Sans" w:cs="Arial"/>
          <w:b/>
          <w:bCs/>
          <w:color w:val="000000" w:themeColor="text1"/>
          <w:sz w:val="20"/>
          <w:szCs w:val="20"/>
          <w:lang w:eastAsia="nl-NL"/>
        </w:rPr>
        <w:t>:</w:t>
      </w:r>
    </w:p>
    <w:p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je</w:t>
      </w:r>
      <w:proofErr w:type="gramEnd"/>
      <w:r w:rsidRPr="00180988">
        <w:rPr>
          <w:rFonts w:ascii="Adagio_Sans" w:eastAsia="Times New Roman" w:hAnsi="Adagio_Sans" w:cs="Arial"/>
          <w:color w:val="000000" w:themeColor="text1"/>
          <w:sz w:val="20"/>
          <w:szCs w:val="20"/>
          <w:lang w:eastAsia="nl-NL"/>
        </w:rPr>
        <w:t xml:space="preserve"> sterke kant in de doorgeschoten vorm</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die je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neigt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te rechtvaardigen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bij jezelf</w:t>
      </w:r>
    </w:p>
    <w:p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dat</w:t>
      </w:r>
      <w:proofErr w:type="gramEnd"/>
      <w:r w:rsidRPr="00180988">
        <w:rPr>
          <w:rFonts w:ascii="Adagio_Sans" w:eastAsia="Times New Roman" w:hAnsi="Adagio_Sans" w:cs="Arial"/>
          <w:color w:val="000000" w:themeColor="text1"/>
          <w:sz w:val="20"/>
          <w:szCs w:val="20"/>
          <w:lang w:eastAsia="nl-NL"/>
        </w:rPr>
        <w:t xml:space="preserve"> wat jou soms wordt verweten</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maar</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wat jij bij anderen door de vingers ziet</w:t>
      </w:r>
    </w:p>
    <w:p w:rsidR="00180988" w:rsidRPr="00180988" w:rsidRDefault="00180988" w:rsidP="004839F4">
      <w:pPr>
        <w:numPr>
          <w:ilvl w:val="1"/>
          <w:numId w:val="1"/>
        </w:numPr>
        <w:spacing w:before="100" w:beforeAutospacing="1" w:after="100" w:afterAutospacing="1"/>
        <w:ind w:left="720" w:right="720"/>
        <w:jc w:val="both"/>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en</w:t>
      </w:r>
      <w:proofErr w:type="gramEnd"/>
      <w:r w:rsidRPr="00180988">
        <w:rPr>
          <w:rFonts w:ascii="Adagio_Sans" w:eastAsia="Times New Roman" w:hAnsi="Adagio_Sans" w:cs="Arial"/>
          <w:color w:val="000000" w:themeColor="text1"/>
          <w:sz w:val="20"/>
          <w:szCs w:val="20"/>
          <w:lang w:eastAsia="nl-NL"/>
        </w:rPr>
        <w:t xml:space="preserve"> hoewel gedrag dat bij deze valkuil succesvol kan zijn (een doel is bereikt)</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kost het je veel energie</w:t>
      </w:r>
    </w:p>
    <w:p w:rsidR="00180988" w:rsidRPr="00180988" w:rsidRDefault="00180988" w:rsidP="004839F4">
      <w:pPr>
        <w:spacing w:before="100" w:beforeAutospacing="1" w:after="100" w:afterAutospacing="1"/>
        <w:ind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b/>
          <w:bCs/>
          <w:color w:val="000000" w:themeColor="text1"/>
          <w:sz w:val="20"/>
          <w:szCs w:val="20"/>
          <w:lang w:eastAsia="nl-NL"/>
        </w:rPr>
        <w:t>uitdaging</w:t>
      </w:r>
      <w:proofErr w:type="gramEnd"/>
      <w:r w:rsidRPr="00180988">
        <w:rPr>
          <w:rFonts w:ascii="Adagio_Sans" w:eastAsia="Times New Roman" w:hAnsi="Adagio_Sans" w:cs="Arial"/>
          <w:b/>
          <w:bCs/>
          <w:color w:val="000000" w:themeColor="text1"/>
          <w:sz w:val="20"/>
          <w:szCs w:val="20"/>
          <w:lang w:eastAsia="nl-NL"/>
        </w:rPr>
        <w:t>:</w:t>
      </w:r>
    </w:p>
    <w:p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het</w:t>
      </w:r>
      <w:proofErr w:type="gramEnd"/>
      <w:r w:rsidRPr="00180988">
        <w:rPr>
          <w:rFonts w:ascii="Adagio_Sans" w:eastAsia="Times New Roman" w:hAnsi="Adagio_Sans" w:cs="Arial"/>
          <w:color w:val="000000" w:themeColor="text1"/>
          <w:sz w:val="20"/>
          <w:szCs w:val="20"/>
          <w:lang w:eastAsia="nl-NL"/>
        </w:rPr>
        <w:t xml:space="preserve"> positief omgekeerde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van je valkuil</w:t>
      </w:r>
    </w:p>
    <w:p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de</w:t>
      </w:r>
      <w:proofErr w:type="gramEnd"/>
      <w:r w:rsidRPr="00180988">
        <w:rPr>
          <w:rFonts w:ascii="Adagio_Sans" w:eastAsia="Times New Roman" w:hAnsi="Adagio_Sans" w:cs="Arial"/>
          <w:color w:val="000000" w:themeColor="text1"/>
          <w:sz w:val="20"/>
          <w:szCs w:val="20"/>
          <w:lang w:eastAsia="nl-NL"/>
        </w:rPr>
        <w:t xml:space="preserve"> eigenschap die je bij jezelf mist</w:t>
      </w:r>
    </w:p>
    <w:p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die</w:t>
      </w:r>
      <w:proofErr w:type="gramEnd"/>
      <w:r w:rsidRPr="00180988">
        <w:rPr>
          <w:rFonts w:ascii="Adagio_Sans" w:eastAsia="Times New Roman" w:hAnsi="Adagio_Sans" w:cs="Arial"/>
          <w:color w:val="000000" w:themeColor="text1"/>
          <w:sz w:val="20"/>
          <w:szCs w:val="20"/>
          <w:lang w:eastAsia="nl-NL"/>
        </w:rPr>
        <w:t xml:space="preserve"> je zou kunnen ontwikkelen om meer in balans te komen</w:t>
      </w:r>
    </w:p>
    <w:p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lastRenderedPageBreak/>
        <w:t>die</w:t>
      </w:r>
      <w:proofErr w:type="gramEnd"/>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anderen je toewensen</w:t>
      </w:r>
    </w:p>
    <w:p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en</w:t>
      </w:r>
      <w:proofErr w:type="gramEnd"/>
      <w:r w:rsidRPr="00180988">
        <w:rPr>
          <w:rFonts w:ascii="Adagio_Sans" w:eastAsia="Times New Roman" w:hAnsi="Adagio_Sans" w:cs="Arial"/>
          <w:color w:val="000000" w:themeColor="text1"/>
          <w:sz w:val="20"/>
          <w:szCs w:val="20"/>
          <w:lang w:eastAsia="nl-NL"/>
        </w:rPr>
        <w:t xml:space="preserve"> die jij in anderen bewondert</w:t>
      </w:r>
    </w:p>
    <w:p w:rsidR="00180988" w:rsidRPr="00180988" w:rsidRDefault="00180988" w:rsidP="004839F4">
      <w:pPr>
        <w:spacing w:before="100" w:beforeAutospacing="1" w:after="100" w:afterAutospacing="1"/>
        <w:ind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b/>
          <w:bCs/>
          <w:color w:val="000000" w:themeColor="text1"/>
          <w:sz w:val="20"/>
          <w:szCs w:val="20"/>
          <w:lang w:eastAsia="nl-NL"/>
        </w:rPr>
        <w:t>allergie</w:t>
      </w:r>
      <w:proofErr w:type="gramEnd"/>
      <w:r w:rsidRPr="00180988">
        <w:rPr>
          <w:rFonts w:ascii="Adagio_Sans" w:eastAsia="Times New Roman" w:hAnsi="Adagio_Sans" w:cs="Arial"/>
          <w:b/>
          <w:bCs/>
          <w:color w:val="000000" w:themeColor="text1"/>
          <w:sz w:val="20"/>
          <w:szCs w:val="20"/>
          <w:lang w:eastAsia="nl-NL"/>
        </w:rPr>
        <w:t>:</w:t>
      </w:r>
    </w:p>
    <w:p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hier</w:t>
      </w:r>
      <w:proofErr w:type="gramEnd"/>
      <w:r w:rsidRPr="00180988">
        <w:rPr>
          <w:rFonts w:ascii="Adagio_Sans" w:eastAsia="Times New Roman" w:hAnsi="Adagio_Sans" w:cs="Arial"/>
          <w:color w:val="000000" w:themeColor="text1"/>
          <w:sz w:val="20"/>
          <w:szCs w:val="20"/>
          <w:lang w:eastAsia="nl-NL"/>
        </w:rPr>
        <w:t xml:space="preserve"> zit de ergernis of het onbegrip en het vermijden</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want het is</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de doorgeschoten variant van jouw uitdaging, in een ander (waar je een allergische reactie op hebt)</w:t>
      </w:r>
    </w:p>
    <w:p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het</w:t>
      </w:r>
      <w:proofErr w:type="gramEnd"/>
      <w:r w:rsidRPr="00180988">
        <w:rPr>
          <w:rFonts w:ascii="Adagio_Sans" w:eastAsia="Times New Roman" w:hAnsi="Adagio_Sans" w:cs="Arial"/>
          <w:color w:val="000000" w:themeColor="text1"/>
          <w:sz w:val="20"/>
          <w:szCs w:val="20"/>
          <w:lang w:eastAsia="nl-NL"/>
        </w:rPr>
        <w:t xml:space="preserve"> negatief tegenovergestelde van je kwaliteit</w:t>
      </w:r>
    </w:p>
    <w:p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je in jezelf zou verafschuwen</w:t>
      </w:r>
      <w:r w:rsidR="004839F4">
        <w:rPr>
          <w:rFonts w:ascii="Adagio_Sans" w:eastAsia="Times New Roman" w:hAnsi="Adagio_Sans" w:cs="Arial"/>
          <w:color w:val="000000" w:themeColor="text1"/>
          <w:sz w:val="20"/>
          <w:szCs w:val="20"/>
          <w:lang w:eastAsia="nl-NL"/>
        </w:rPr>
        <w:t xml:space="preserve"> en </w:t>
      </w:r>
      <w:r w:rsidRPr="00180988">
        <w:rPr>
          <w:rFonts w:ascii="Adagio_Sans" w:eastAsia="Times New Roman" w:hAnsi="Adagio_Sans" w:cs="Arial"/>
          <w:color w:val="000000" w:themeColor="text1"/>
          <w:sz w:val="20"/>
          <w:szCs w:val="20"/>
          <w:lang w:eastAsia="nl-NL"/>
        </w:rPr>
        <w:t>dat wat je in anderen minacht</w:t>
      </w:r>
    </w:p>
    <w:p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waardoor</w:t>
      </w:r>
      <w:proofErr w:type="gramEnd"/>
      <w:r w:rsidRPr="00180988">
        <w:rPr>
          <w:rFonts w:ascii="Adagio_Sans" w:eastAsia="Times New Roman" w:hAnsi="Adagio_Sans" w:cs="Arial"/>
          <w:color w:val="000000" w:themeColor="text1"/>
          <w:sz w:val="20"/>
          <w:szCs w:val="20"/>
          <w:lang w:eastAsia="nl-NL"/>
        </w:rPr>
        <w:t xml:space="preserve"> jij in je valkuil kunt schieten</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maar wat je effectiever kunt gebruiken als alarmbel (welke uitdaging ligt hier ook alweer voor mij?)</w:t>
      </w:r>
    </w:p>
    <w:p w:rsidR="00180988" w:rsidRPr="00180988" w:rsidRDefault="00180988" w:rsidP="004839F4">
      <w:pPr>
        <w:spacing w:before="100" w:beforeAutospacing="1" w:after="100" w:afterAutospacing="1"/>
        <w:ind w:right="720"/>
        <w:jc w:val="both"/>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voorbeeld</w:t>
      </w:r>
      <w:proofErr w:type="gramEnd"/>
      <w:r w:rsidRPr="00180988">
        <w:rPr>
          <w:rFonts w:ascii="Adagio_Sans" w:eastAsia="Times New Roman" w:hAnsi="Adagio_Sans" w:cs="Arial"/>
          <w:color w:val="000000" w:themeColor="text1"/>
          <w:sz w:val="20"/>
          <w:szCs w:val="20"/>
          <w:lang w:eastAsia="nl-NL"/>
        </w:rPr>
        <w:t>: Wat een egoïstische vent is dat toch! Pfff, vermoeiend, ik</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merk dat ik in zijn buurt mezelf nog meer wegcijfer. Mijn kwaliteit is dat ik veel voor anderen wil doen, maar mijn uitdaging is om meer voor</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mezelf op te komen.</w:t>
      </w:r>
    </w:p>
    <w:p w:rsidR="004839F4" w:rsidRDefault="004839F4" w:rsidP="004839F4">
      <w:pPr>
        <w:jc w:val="center"/>
        <w:rPr>
          <w:rFonts w:ascii="Adagio_Sans" w:eastAsia="Times New Roman" w:hAnsi="Adagio_Sans" w:cs="Times New Roman"/>
          <w:color w:val="000000" w:themeColor="text1"/>
          <w:sz w:val="20"/>
          <w:szCs w:val="20"/>
          <w:lang w:eastAsia="nl-NL"/>
        </w:rPr>
      </w:pPr>
      <w:r w:rsidRPr="00180988">
        <w:rPr>
          <w:rFonts w:ascii="Adagio_Sans" w:eastAsia="Times New Roman" w:hAnsi="Adagio_Sans" w:cs="Times New Roman"/>
          <w:color w:val="000000" w:themeColor="text1"/>
          <w:sz w:val="20"/>
          <w:szCs w:val="20"/>
          <w:lang w:eastAsia="nl-NL"/>
        </w:rPr>
        <w:fldChar w:fldCharType="begin"/>
      </w:r>
      <w:r w:rsidRPr="00180988">
        <w:rPr>
          <w:rFonts w:ascii="Adagio_Sans" w:eastAsia="Times New Roman" w:hAnsi="Adagio_Sans" w:cs="Times New Roman"/>
          <w:color w:val="000000" w:themeColor="text1"/>
          <w:sz w:val="20"/>
          <w:szCs w:val="20"/>
          <w:lang w:eastAsia="nl-NL"/>
        </w:rPr>
        <w:instrText xml:space="preserve"> INCLUDEPICTURE "https://i0.wp.com/positievepsyche.nl/wp-content/uploads/2017/06/kernkwadrant.jpg?resize=3133%2C1763" \* MERGEFORMATINET </w:instrText>
      </w:r>
      <w:r w:rsidRPr="00180988">
        <w:rPr>
          <w:rFonts w:ascii="Adagio_Sans" w:eastAsia="Times New Roman" w:hAnsi="Adagio_Sans" w:cs="Times New Roman"/>
          <w:color w:val="000000" w:themeColor="text1"/>
          <w:sz w:val="20"/>
          <w:szCs w:val="20"/>
          <w:lang w:eastAsia="nl-NL"/>
        </w:rPr>
        <w:fldChar w:fldCharType="separate"/>
      </w:r>
      <w:r w:rsidRPr="00180988">
        <w:rPr>
          <w:rFonts w:ascii="Adagio_Sans" w:eastAsia="Times New Roman" w:hAnsi="Adagio_Sans" w:cs="Times New Roman"/>
          <w:noProof/>
          <w:color w:val="000000" w:themeColor="text1"/>
          <w:sz w:val="20"/>
          <w:szCs w:val="20"/>
          <w:lang w:eastAsia="nl-NL"/>
        </w:rPr>
        <w:drawing>
          <wp:inline distT="0" distB="0" distL="0" distR="0" wp14:anchorId="1D043696" wp14:editId="45AEDDF3">
            <wp:extent cx="3974486" cy="2235813"/>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8796" cy="2243863"/>
                    </a:xfrm>
                    <a:prstGeom prst="rect">
                      <a:avLst/>
                    </a:prstGeom>
                    <a:noFill/>
                    <a:ln>
                      <a:noFill/>
                    </a:ln>
                  </pic:spPr>
                </pic:pic>
              </a:graphicData>
            </a:graphic>
          </wp:inline>
        </w:drawing>
      </w:r>
      <w:r w:rsidRPr="00180988">
        <w:rPr>
          <w:rFonts w:ascii="Adagio_Sans" w:eastAsia="Times New Roman" w:hAnsi="Adagio_Sans" w:cs="Times New Roman"/>
          <w:color w:val="000000" w:themeColor="text1"/>
          <w:sz w:val="20"/>
          <w:szCs w:val="20"/>
          <w:lang w:eastAsia="nl-NL"/>
        </w:rPr>
        <w:fldChar w:fldCharType="end"/>
      </w:r>
    </w:p>
    <w:p w:rsidR="00180988" w:rsidRPr="00180988" w:rsidRDefault="00180988" w:rsidP="004839F4">
      <w:pPr>
        <w:jc w:val="center"/>
        <w:rPr>
          <w:rFonts w:ascii="Adagio_Sans" w:eastAsia="Times New Roman" w:hAnsi="Adagio_Sans" w:cs="Times New Roman"/>
          <w:color w:val="000000" w:themeColor="text1"/>
          <w:sz w:val="20"/>
          <w:szCs w:val="20"/>
          <w:lang w:eastAsia="nl-NL"/>
        </w:rPr>
      </w:pPr>
      <w:proofErr w:type="gramStart"/>
      <w:r w:rsidRPr="00180988">
        <w:rPr>
          <w:rFonts w:ascii="Adagio_Sans" w:eastAsia="Times New Roman" w:hAnsi="Adagio_Sans" w:cs="Times New Roman"/>
          <w:i/>
          <w:iCs/>
          <w:color w:val="000000" w:themeColor="text1"/>
          <w:sz w:val="20"/>
          <w:szCs w:val="20"/>
          <w:lang w:eastAsia="nl-NL"/>
        </w:rPr>
        <w:t>kernkwadrant</w:t>
      </w:r>
      <w:proofErr w:type="gramEnd"/>
      <w:r w:rsidRPr="00180988">
        <w:rPr>
          <w:rFonts w:ascii="Adagio_Sans" w:eastAsia="Times New Roman" w:hAnsi="Adagio_Sans" w:cs="Times New Roman"/>
          <w:i/>
          <w:iCs/>
          <w:color w:val="000000" w:themeColor="text1"/>
          <w:sz w:val="20"/>
          <w:szCs w:val="20"/>
          <w:lang w:eastAsia="nl-NL"/>
        </w:rPr>
        <w:t xml:space="preserve"> van Daniel </w:t>
      </w:r>
      <w:proofErr w:type="spellStart"/>
      <w:r w:rsidRPr="00180988">
        <w:rPr>
          <w:rFonts w:ascii="Adagio_Sans" w:eastAsia="Times New Roman" w:hAnsi="Adagio_Sans" w:cs="Times New Roman"/>
          <w:i/>
          <w:iCs/>
          <w:color w:val="000000" w:themeColor="text1"/>
          <w:sz w:val="20"/>
          <w:szCs w:val="20"/>
          <w:lang w:eastAsia="nl-NL"/>
        </w:rPr>
        <w:t>Ofman</w:t>
      </w:r>
      <w:proofErr w:type="spellEnd"/>
    </w:p>
    <w:p w:rsidR="004839F4" w:rsidRDefault="004839F4" w:rsidP="00180988">
      <w:pPr>
        <w:outlineLvl w:val="1"/>
        <w:rPr>
          <w:rFonts w:ascii="Adagio_Sans" w:eastAsia="Times New Roman" w:hAnsi="Adagio_Sans" w:cs="Arial"/>
          <w:b/>
          <w:bCs/>
          <w:color w:val="000000" w:themeColor="text1"/>
          <w:sz w:val="20"/>
          <w:szCs w:val="20"/>
          <w:lang w:eastAsia="nl-NL"/>
        </w:rPr>
      </w:pPr>
    </w:p>
    <w:p w:rsidR="00180988" w:rsidRPr="00180988" w:rsidRDefault="00180988" w:rsidP="00180988">
      <w:pPr>
        <w:outlineLvl w:val="1"/>
        <w:rPr>
          <w:rFonts w:ascii="Adagio_Sans" w:eastAsia="Times New Roman" w:hAnsi="Adagio_Sans" w:cs="Arial"/>
          <w:color w:val="000000" w:themeColor="text1"/>
          <w:sz w:val="20"/>
          <w:szCs w:val="20"/>
          <w:lang w:eastAsia="nl-NL"/>
        </w:rPr>
      </w:pPr>
      <w:r w:rsidRPr="00180988">
        <w:rPr>
          <w:rFonts w:ascii="Adagio_Sans" w:eastAsia="Times New Roman" w:hAnsi="Adagio_Sans" w:cs="Arial"/>
          <w:b/>
          <w:bCs/>
          <w:color w:val="000000" w:themeColor="text1"/>
          <w:sz w:val="20"/>
          <w:szCs w:val="20"/>
          <w:lang w:eastAsia="nl-NL"/>
        </w:rPr>
        <w:t>O</w:t>
      </w:r>
      <w:r w:rsidR="003E7C07">
        <w:rPr>
          <w:rFonts w:ascii="Adagio_Sans" w:eastAsia="Times New Roman" w:hAnsi="Adagio_Sans" w:cs="Arial"/>
          <w:b/>
          <w:bCs/>
          <w:color w:val="000000" w:themeColor="text1"/>
          <w:sz w:val="20"/>
          <w:szCs w:val="20"/>
          <w:lang w:eastAsia="nl-NL"/>
        </w:rPr>
        <w:t>pdracht 1</w:t>
      </w:r>
    </w:p>
    <w:p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 xml:space="preserve">Pak een a4tje. </w:t>
      </w:r>
      <w:r w:rsidR="004839F4">
        <w:rPr>
          <w:rFonts w:ascii="Adagio_Sans" w:eastAsia="Times New Roman" w:hAnsi="Adagio_Sans" w:cs="Arial"/>
          <w:color w:val="000000" w:themeColor="text1"/>
          <w:sz w:val="20"/>
          <w:szCs w:val="20"/>
          <w:lang w:eastAsia="nl-NL"/>
        </w:rPr>
        <w:t>Trek</w:t>
      </w:r>
      <w:r w:rsidRPr="00180988">
        <w:rPr>
          <w:rFonts w:ascii="Adagio_Sans" w:eastAsia="Times New Roman" w:hAnsi="Adagio_Sans" w:cs="Arial"/>
          <w:color w:val="000000" w:themeColor="text1"/>
          <w:sz w:val="20"/>
          <w:szCs w:val="20"/>
          <w:lang w:eastAsia="nl-NL"/>
        </w:rPr>
        <w:t xml:space="preserve"> er een horizontale en een verticale streep op die elkaar kruisen. </w:t>
      </w:r>
      <w:r w:rsidR="004839F4">
        <w:rPr>
          <w:rFonts w:ascii="Adagio_Sans" w:eastAsia="Times New Roman" w:hAnsi="Adagio_Sans" w:cs="Arial"/>
          <w:color w:val="000000" w:themeColor="text1"/>
          <w:sz w:val="20"/>
          <w:szCs w:val="20"/>
          <w:lang w:eastAsia="nl-NL"/>
        </w:rPr>
        <w:br/>
      </w:r>
      <w:r w:rsidRPr="00180988">
        <w:rPr>
          <w:rFonts w:ascii="Adagio_Sans" w:eastAsia="Times New Roman" w:hAnsi="Adagio_Sans" w:cs="Arial"/>
          <w:color w:val="000000" w:themeColor="text1"/>
          <w:sz w:val="20"/>
          <w:szCs w:val="20"/>
          <w:lang w:eastAsia="nl-NL"/>
        </w:rPr>
        <w:t>Je hebt nu een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vel papier met 4 vlakken. Vlak 1 is de kernkwaliteit, vak 2 de valkuil, vak 3 de uitdaging, en vak 4 de allergie.</w:t>
      </w:r>
    </w:p>
    <w:p w:rsidR="00180988" w:rsidRPr="00180988" w:rsidRDefault="00180988" w:rsidP="00180988">
      <w:pPr>
        <w:spacing w:before="360" w:after="360"/>
        <w:rPr>
          <w:rFonts w:ascii="Adagio_Sans" w:eastAsia="Times New Roman" w:hAnsi="Adagio_Sans" w:cs="Arial"/>
          <w:color w:val="000000" w:themeColor="text1"/>
          <w:sz w:val="20"/>
          <w:szCs w:val="20"/>
          <w:lang w:eastAsia="nl-NL"/>
        </w:rPr>
      </w:pPr>
      <w:r w:rsidRPr="00180988">
        <w:rPr>
          <w:rFonts w:ascii="Adagio_Sans" w:eastAsia="Times New Roman" w:hAnsi="Adagio_Sans" w:cs="Arial"/>
          <w:b/>
          <w:bCs/>
          <w:color w:val="000000" w:themeColor="text1"/>
          <w:sz w:val="20"/>
          <w:szCs w:val="20"/>
          <w:lang w:eastAsia="nl-NL"/>
        </w:rPr>
        <w:t>Hulpzinnen:</w:t>
      </w:r>
    </w:p>
    <w:p w:rsidR="00180988" w:rsidRPr="00180988" w:rsidRDefault="00180988" w:rsidP="00180988">
      <w:pPr>
        <w:numPr>
          <w:ilvl w:val="0"/>
          <w:numId w:val="2"/>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kernkwaliteit</w:t>
      </w:r>
      <w:proofErr w:type="gramEnd"/>
      <w:r w:rsidRPr="00180988">
        <w:rPr>
          <w:rFonts w:ascii="Adagio_Sans" w:eastAsia="Times New Roman" w:hAnsi="Adagio_Sans" w:cs="Arial"/>
          <w:color w:val="000000" w:themeColor="text1"/>
          <w:sz w:val="20"/>
          <w:szCs w:val="20"/>
          <w:lang w:eastAsia="nl-NL"/>
        </w:rPr>
        <w:t>, vak 1:</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anderen in mij waarderen…</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bij anderen vanzelfsprekend verwacht..</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in mezelf maar gewoon vind…</w:t>
      </w:r>
    </w:p>
    <w:p w:rsidR="00180988" w:rsidRPr="00180988" w:rsidRDefault="00180988" w:rsidP="00180988">
      <w:pPr>
        <w:numPr>
          <w:ilvl w:val="0"/>
          <w:numId w:val="2"/>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valkuil</w:t>
      </w:r>
      <w:proofErr w:type="gramEnd"/>
      <w:r w:rsidRPr="00180988">
        <w:rPr>
          <w:rFonts w:ascii="Adagio_Sans" w:eastAsia="Times New Roman" w:hAnsi="Adagio_Sans" w:cs="Arial"/>
          <w:color w:val="000000" w:themeColor="text1"/>
          <w:sz w:val="20"/>
          <w:szCs w:val="20"/>
          <w:lang w:eastAsia="nl-NL"/>
        </w:rPr>
        <w:t>, vak 2:</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in anderen bereid ben door de vingers te zien…</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anderen mij soms verwijten…</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in mezelf geneigd bent te vergoelijken…</w:t>
      </w:r>
    </w:p>
    <w:p w:rsidR="00180988" w:rsidRPr="00180988" w:rsidRDefault="00180988" w:rsidP="00180988">
      <w:pPr>
        <w:numPr>
          <w:ilvl w:val="0"/>
          <w:numId w:val="2"/>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uitdaging</w:t>
      </w:r>
      <w:proofErr w:type="gramEnd"/>
      <w:r w:rsidRPr="00180988">
        <w:rPr>
          <w:rFonts w:ascii="Adagio_Sans" w:eastAsia="Times New Roman" w:hAnsi="Adagio_Sans" w:cs="Arial"/>
          <w:color w:val="000000" w:themeColor="text1"/>
          <w:sz w:val="20"/>
          <w:szCs w:val="20"/>
          <w:lang w:eastAsia="nl-NL"/>
        </w:rPr>
        <w:t>, vak 3:</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in mezelf mis…</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in anderen bewonder…</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anderen mij toewensen…</w:t>
      </w:r>
    </w:p>
    <w:p w:rsidR="00180988" w:rsidRPr="00180988" w:rsidRDefault="00180988" w:rsidP="00180988">
      <w:pPr>
        <w:numPr>
          <w:ilvl w:val="0"/>
          <w:numId w:val="2"/>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allergie</w:t>
      </w:r>
      <w:proofErr w:type="gramEnd"/>
      <w:r w:rsidRPr="00180988">
        <w:rPr>
          <w:rFonts w:ascii="Adagio_Sans" w:eastAsia="Times New Roman" w:hAnsi="Adagio_Sans" w:cs="Arial"/>
          <w:color w:val="000000" w:themeColor="text1"/>
          <w:sz w:val="20"/>
          <w:szCs w:val="20"/>
          <w:lang w:eastAsia="nl-NL"/>
        </w:rPr>
        <w:t>, vak 4:</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waar</w:t>
      </w:r>
      <w:proofErr w:type="gramEnd"/>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ik in anderen een hekel aan heb…</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anderen mij aanraden te relativeren…</w:t>
      </w:r>
    </w:p>
    <w:p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lastRenderedPageBreak/>
        <w:t>wat</w:t>
      </w:r>
      <w:proofErr w:type="gramEnd"/>
      <w:r w:rsidRPr="00180988">
        <w:rPr>
          <w:rFonts w:ascii="Adagio_Sans" w:eastAsia="Times New Roman" w:hAnsi="Adagio_Sans" w:cs="Arial"/>
          <w:color w:val="000000" w:themeColor="text1"/>
          <w:sz w:val="20"/>
          <w:szCs w:val="20"/>
          <w:lang w:eastAsia="nl-NL"/>
        </w:rPr>
        <w:t xml:space="preserve"> ik in mezelf zou verafschuwen…</w:t>
      </w:r>
    </w:p>
    <w:p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Lees nu de hulpzinnen per vlak voor jezelf op. Let op, beginnen met je kernkwaliteit is moeilijk. Die is niet zo makkelijk te zien van jezelf. Maar je allergieën</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di</w:t>
      </w:r>
      <w:r w:rsidR="004839F4">
        <w:rPr>
          <w:rFonts w:ascii="Adagio_Sans" w:eastAsia="Times New Roman" w:hAnsi="Adagio_Sans" w:cs="Arial"/>
          <w:color w:val="000000" w:themeColor="text1"/>
          <w:sz w:val="20"/>
          <w:szCs w:val="20"/>
          <w:lang w:eastAsia="nl-NL"/>
        </w:rPr>
        <w:t>é</w:t>
      </w:r>
      <w:r w:rsidRPr="00180988">
        <w:rPr>
          <w:rFonts w:ascii="Adagio_Sans" w:eastAsia="Times New Roman" w:hAnsi="Adagio_Sans" w:cs="Arial"/>
          <w:color w:val="000000" w:themeColor="text1"/>
          <w:sz w:val="20"/>
          <w:szCs w:val="20"/>
          <w:lang w:eastAsia="nl-NL"/>
        </w:rPr>
        <w:t xml:space="preserve"> zijn niet moeilijk op te roepen. Denk maar aan die ene tuttebel, of die eikel.</w:t>
      </w:r>
    </w:p>
    <w:p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Dus, begin eerst maar met vak 4,</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met een allergie. Schrijf op wat in je op komt na het lezen van de hulpzinnen. Vul de anderen vakken ook in, door het lezen van de hulpzinnen, maar ook door goed te kijken wat tegenovergesteld is aan elkaar, en wat een doorgeschoten variant is van een goede eigenschap.</w:t>
      </w:r>
    </w:p>
    <w:p w:rsidR="00180988" w:rsidRPr="00180988" w:rsidRDefault="00180988" w:rsidP="003E7C07">
      <w:pPr>
        <w:spacing w:before="360" w:after="360"/>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Heb je een kwadrant in gevuld? Beschrijf nog eens in eigen woorden hoe je de kernkwaliteit, de valkuil, de uitdaging en de allergie bij jezelf herkent. Bedenk voorbeelden. Beschrijf de eigenschappen in woorden die krachtig</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weerklinken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in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je.</w:t>
      </w:r>
      <w:r w:rsidR="003E7C07">
        <w:rPr>
          <w:rFonts w:ascii="Adagio_Sans" w:eastAsia="Times New Roman" w:hAnsi="Adagio_Sans" w:cs="Arial"/>
          <w:color w:val="000000" w:themeColor="text1"/>
          <w:sz w:val="20"/>
          <w:szCs w:val="20"/>
          <w:lang w:eastAsia="nl-NL"/>
        </w:rPr>
        <w:br/>
        <w:t xml:space="preserve">Doe dit voor 1 of 2 kwaliteiten van jezelf zodat je de kwadrant goed snapt. </w:t>
      </w:r>
    </w:p>
    <w:p w:rsidR="00180988" w:rsidRPr="00180988" w:rsidRDefault="00180988" w:rsidP="00180988">
      <w:pPr>
        <w:spacing w:before="360" w:after="360"/>
        <w:rPr>
          <w:rFonts w:ascii="Adagio_Sans" w:eastAsia="Times New Roman" w:hAnsi="Adagio_Sans" w:cs="Arial"/>
          <w:color w:val="000000" w:themeColor="text1"/>
          <w:sz w:val="20"/>
          <w:szCs w:val="20"/>
          <w:lang w:eastAsia="nl-NL"/>
        </w:rPr>
      </w:pPr>
      <w:r w:rsidRPr="00180988">
        <w:rPr>
          <w:rFonts w:ascii="Adagio_Sans" w:eastAsia="Times New Roman" w:hAnsi="Adagio_Sans" w:cs="Arial"/>
          <w:b/>
          <w:bCs/>
          <w:color w:val="000000" w:themeColor="text1"/>
          <w:sz w:val="20"/>
          <w:szCs w:val="20"/>
          <w:lang w:eastAsia="nl-NL"/>
        </w:rPr>
        <w:t>Zelfcompassie en</w:t>
      </w:r>
      <w:r w:rsidRPr="00180988">
        <w:rPr>
          <w:rFonts w:ascii="Cambria" w:eastAsia="Times New Roman" w:hAnsi="Cambria" w:cs="Cambria"/>
          <w:b/>
          <w:bCs/>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compassie voor anderen</w:t>
      </w:r>
    </w:p>
    <w:p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Heb je een paar kernkwadranten gelegd voor jezelf? Mooi. Je hebt meer</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inzicht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in jezelf. Je kunt je eigen imperfecties zien</w:t>
      </w:r>
      <w:r w:rsidR="00E349E2">
        <w:rPr>
          <w:rFonts w:ascii="Adagio_Sans" w:eastAsia="Times New Roman" w:hAnsi="Adagio_Sans" w:cs="Arial"/>
          <w:color w:val="000000" w:themeColor="text1"/>
          <w:sz w:val="20"/>
          <w:szCs w:val="20"/>
          <w:lang w:eastAsia="nl-NL"/>
        </w:rPr>
        <w:t xml:space="preserve"> én j</w:t>
      </w:r>
      <w:r w:rsidRPr="00180988">
        <w:rPr>
          <w:rFonts w:ascii="Adagio_Sans" w:eastAsia="Times New Roman" w:hAnsi="Adagio_Sans" w:cs="Arial"/>
          <w:color w:val="000000" w:themeColor="text1"/>
          <w:sz w:val="20"/>
          <w:szCs w:val="20"/>
          <w:lang w:eastAsia="nl-NL"/>
        </w:rPr>
        <w:t>e sterke kanten. Eigenlijk is dit een mooi model om alle onderdelen van het kwadrant te erkennen. Deze eigenschappen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horen allemaal bij je.</w:t>
      </w:r>
    </w:p>
    <w:p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 xml:space="preserve">Het kernkwadrantenmodel is ook een goed startpunt om wat meer te accepteren van een ander. </w:t>
      </w:r>
      <w:r w:rsidR="008400B4">
        <w:rPr>
          <w:rFonts w:ascii="Adagio_Sans" w:eastAsia="Times New Roman" w:hAnsi="Adagio_Sans" w:cs="Arial"/>
          <w:color w:val="000000" w:themeColor="text1"/>
          <w:sz w:val="20"/>
          <w:szCs w:val="20"/>
          <w:lang w:eastAsia="nl-NL"/>
        </w:rPr>
        <w:t xml:space="preserve">Kun jij bepaald gedrag van een klant niet uitstaan? Kijk dan eens hoe dat komt. Zo kun je er hopelijk milder naar kijken. </w:t>
      </w:r>
    </w:p>
    <w:p w:rsidR="00180988" w:rsidRPr="00180988" w:rsidRDefault="00180988" w:rsidP="00180988">
      <w:pPr>
        <w:rPr>
          <w:rFonts w:ascii="Adagio_Sans" w:eastAsia="Times New Roman" w:hAnsi="Adagio_Sans" w:cs="Times New Roman"/>
          <w:color w:val="000000" w:themeColor="text1"/>
          <w:sz w:val="20"/>
          <w:szCs w:val="20"/>
          <w:lang w:eastAsia="nl-NL"/>
        </w:rPr>
      </w:pPr>
    </w:p>
    <w:p w:rsidR="004E1CEB" w:rsidRPr="003E7C07" w:rsidRDefault="003E7C07">
      <w:pPr>
        <w:rPr>
          <w:rFonts w:ascii="Adagio_Sans" w:hAnsi="Adagio_Sans"/>
          <w:color w:val="000000" w:themeColor="text1"/>
          <w:sz w:val="20"/>
          <w:szCs w:val="20"/>
        </w:rPr>
      </w:pPr>
      <w:r w:rsidRPr="003E7C07">
        <w:rPr>
          <w:rFonts w:ascii="Adagio_Sans" w:hAnsi="Adagio_Sans"/>
          <w:b/>
          <w:bCs/>
          <w:color w:val="000000" w:themeColor="text1"/>
          <w:sz w:val="20"/>
          <w:szCs w:val="20"/>
        </w:rPr>
        <w:t>Opdracht 2</w:t>
      </w:r>
      <w:r>
        <w:rPr>
          <w:rFonts w:ascii="Adagio_Sans" w:hAnsi="Adagio_Sans"/>
          <w:b/>
          <w:bCs/>
          <w:color w:val="000000" w:themeColor="text1"/>
          <w:sz w:val="20"/>
          <w:szCs w:val="20"/>
        </w:rPr>
        <w:br/>
      </w:r>
      <w:r>
        <w:rPr>
          <w:rFonts w:ascii="Adagio_Sans" w:hAnsi="Adagio_Sans"/>
          <w:b/>
          <w:bCs/>
          <w:color w:val="000000" w:themeColor="text1"/>
          <w:sz w:val="20"/>
          <w:szCs w:val="20"/>
        </w:rPr>
        <w:br/>
      </w:r>
      <w:r>
        <w:rPr>
          <w:rFonts w:ascii="Adagio_Sans" w:hAnsi="Adagio_Sans"/>
          <w:color w:val="000000" w:themeColor="text1"/>
          <w:sz w:val="20"/>
          <w:szCs w:val="20"/>
        </w:rPr>
        <w:t xml:space="preserve">Vraag 5 mensen in je directe omgeving naar jouw kwaliteiten. Vraag het aan je partner, kinderen, collega’s en vriendinnen zodat je een zo compleet mogelijk beeld hebt van wat zij als jouw kwaliteiten zien. Neem dit lijstje vervolgens mee naar de eerste opleidingsdag. </w:t>
      </w:r>
      <w:bookmarkStart w:id="0" w:name="_GoBack"/>
      <w:bookmarkEnd w:id="0"/>
    </w:p>
    <w:sectPr w:rsidR="004E1CEB" w:rsidRPr="003E7C07" w:rsidSect="00F679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agio_Sans">
    <w:panose1 w:val="00000500000000000000"/>
    <w:charset w:val="4D"/>
    <w:family w:val="auto"/>
    <w:pitch w:val="variable"/>
    <w:sig w:usb0="A00000EF" w:usb1="0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90E5F"/>
    <w:multiLevelType w:val="multilevel"/>
    <w:tmpl w:val="12B05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B07F5"/>
    <w:multiLevelType w:val="multilevel"/>
    <w:tmpl w:val="00B6C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88"/>
    <w:rsid w:val="00040D5F"/>
    <w:rsid w:val="00180988"/>
    <w:rsid w:val="003E7C07"/>
    <w:rsid w:val="004839F4"/>
    <w:rsid w:val="005D281B"/>
    <w:rsid w:val="006F28F4"/>
    <w:rsid w:val="008400B4"/>
    <w:rsid w:val="009B6018"/>
    <w:rsid w:val="00D57C6C"/>
    <w:rsid w:val="00E349E2"/>
    <w:rsid w:val="00F67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6DB2C49"/>
  <w14:defaultImageDpi w14:val="32767"/>
  <w15:chartTrackingRefBased/>
  <w15:docId w15:val="{2E188255-4D13-DE4E-8877-98D16BC6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2">
    <w:name w:val="heading 2"/>
    <w:basedOn w:val="Standaard"/>
    <w:link w:val="Kop2Char"/>
    <w:uiPriority w:val="9"/>
    <w:qFormat/>
    <w:rsid w:val="00180988"/>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80988"/>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180988"/>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180988"/>
    <w:rPr>
      <w:b/>
      <w:bCs/>
    </w:rPr>
  </w:style>
  <w:style w:type="character" w:customStyle="1" w:styleId="apple-converted-space">
    <w:name w:val="apple-converted-space"/>
    <w:basedOn w:val="Standaardalinea-lettertype"/>
    <w:rsid w:val="00180988"/>
  </w:style>
  <w:style w:type="character" w:styleId="Hyperlink">
    <w:name w:val="Hyperlink"/>
    <w:basedOn w:val="Standaardalinea-lettertype"/>
    <w:uiPriority w:val="99"/>
    <w:semiHidden/>
    <w:unhideWhenUsed/>
    <w:rsid w:val="00180988"/>
    <w:rPr>
      <w:color w:val="0000FF"/>
      <w:u w:val="single"/>
    </w:rPr>
  </w:style>
  <w:style w:type="character" w:styleId="Nadruk">
    <w:name w:val="Emphasis"/>
    <w:basedOn w:val="Standaardalinea-lettertype"/>
    <w:uiPriority w:val="20"/>
    <w:qFormat/>
    <w:rsid w:val="001809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5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873</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Visker</dc:creator>
  <cp:keywords/>
  <dc:description/>
  <cp:lastModifiedBy>Ilona Visker</cp:lastModifiedBy>
  <cp:revision>3</cp:revision>
  <dcterms:created xsi:type="dcterms:W3CDTF">2020-05-26T13:48:00Z</dcterms:created>
  <dcterms:modified xsi:type="dcterms:W3CDTF">2020-05-26T13:53:00Z</dcterms:modified>
</cp:coreProperties>
</file>